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D94" w:rsidRPr="00BC6D94" w:rsidRDefault="00BC6D94" w:rsidP="00BC6D94">
      <w:pPr>
        <w:jc w:val="center"/>
        <w:rPr>
          <w:b/>
          <w:sz w:val="28"/>
        </w:rPr>
      </w:pPr>
      <w:bookmarkStart w:id="0" w:name="_GoBack"/>
      <w:bookmarkEnd w:id="0"/>
      <w:r w:rsidRPr="00BC6D94">
        <w:rPr>
          <w:b/>
          <w:sz w:val="28"/>
        </w:rPr>
        <w:t>Appendix C.1.1</w:t>
      </w:r>
    </w:p>
    <w:p w:rsidR="00BC6D94" w:rsidRPr="00BC6D94" w:rsidRDefault="00BC6D94" w:rsidP="00B05EA6">
      <w:pPr>
        <w:jc w:val="center"/>
        <w:rPr>
          <w:b/>
          <w:sz w:val="28"/>
        </w:rPr>
      </w:pPr>
      <w:r w:rsidRPr="00BC6D94">
        <w:rPr>
          <w:b/>
          <w:sz w:val="28"/>
        </w:rPr>
        <w:t>Early Learn</w:t>
      </w:r>
      <w:r w:rsidR="00B05EA6">
        <w:rPr>
          <w:b/>
          <w:sz w:val="28"/>
        </w:rPr>
        <w:t xml:space="preserve">ing and Development Standards: </w:t>
      </w:r>
      <w:r w:rsidRPr="00BC6D94">
        <w:rPr>
          <w:b/>
          <w:sz w:val="28"/>
        </w:rPr>
        <w:t xml:space="preserve">Summary of Progress on </w:t>
      </w:r>
      <w:r w:rsidR="00B05EA6">
        <w:rPr>
          <w:b/>
          <w:sz w:val="28"/>
        </w:rPr>
        <w:t xml:space="preserve">Alignment and Gap </w:t>
      </w:r>
      <w:r w:rsidRPr="00BC6D94">
        <w:rPr>
          <w:b/>
          <w:sz w:val="28"/>
        </w:rPr>
        <w:t xml:space="preserve">Analyses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790"/>
        <w:gridCol w:w="2520"/>
        <w:gridCol w:w="4770"/>
      </w:tblGrid>
      <w:tr w:rsidR="00842690" w:rsidTr="00842690">
        <w:trPr>
          <w:trHeight w:val="530"/>
          <w:tblHeader/>
        </w:trPr>
        <w:tc>
          <w:tcPr>
            <w:tcW w:w="2628" w:type="dxa"/>
          </w:tcPr>
          <w:p w:rsidR="00842690" w:rsidRPr="006953BB" w:rsidRDefault="00842690">
            <w:pPr>
              <w:rPr>
                <w:b/>
              </w:rPr>
            </w:pPr>
            <w:r w:rsidRPr="006953BB">
              <w:rPr>
                <w:b/>
              </w:rPr>
              <w:t>Document</w:t>
            </w:r>
          </w:p>
        </w:tc>
        <w:tc>
          <w:tcPr>
            <w:tcW w:w="2790" w:type="dxa"/>
          </w:tcPr>
          <w:p w:rsidR="00842690" w:rsidRPr="006953BB" w:rsidRDefault="00842690" w:rsidP="00D24FC9">
            <w:pPr>
              <w:jc w:val="center"/>
              <w:rPr>
                <w:b/>
              </w:rPr>
            </w:pPr>
            <w:r w:rsidRPr="006953BB">
              <w:rPr>
                <w:b/>
              </w:rPr>
              <w:t>Compared to</w:t>
            </w:r>
          </w:p>
        </w:tc>
        <w:tc>
          <w:tcPr>
            <w:tcW w:w="2520" w:type="dxa"/>
          </w:tcPr>
          <w:p w:rsidR="00842690" w:rsidRPr="006953BB" w:rsidRDefault="00842690" w:rsidP="00BC6D94">
            <w:pPr>
              <w:jc w:val="center"/>
              <w:rPr>
                <w:b/>
              </w:rPr>
            </w:pPr>
            <w:r>
              <w:rPr>
                <w:b/>
              </w:rPr>
              <w:t>Type of Analysis</w:t>
            </w:r>
          </w:p>
        </w:tc>
        <w:tc>
          <w:tcPr>
            <w:tcW w:w="4770" w:type="dxa"/>
          </w:tcPr>
          <w:p w:rsidR="00842690" w:rsidRPr="006953BB" w:rsidRDefault="00842690" w:rsidP="00D24FC9">
            <w:pPr>
              <w:jc w:val="center"/>
              <w:rPr>
                <w:b/>
              </w:rPr>
            </w:pPr>
            <w:r w:rsidRPr="006953BB">
              <w:rPr>
                <w:b/>
              </w:rPr>
              <w:t>Status</w:t>
            </w:r>
          </w:p>
        </w:tc>
      </w:tr>
      <w:tr w:rsidR="00842690" w:rsidTr="00842690">
        <w:trPr>
          <w:trHeight w:val="1331"/>
        </w:trPr>
        <w:tc>
          <w:tcPr>
            <w:tcW w:w="2628" w:type="dxa"/>
          </w:tcPr>
          <w:p w:rsidR="00842690" w:rsidRDefault="00842690" w:rsidP="00DD2BA5">
            <w:r>
              <w:t>CT Preschool Curriculum Framework (and CT Preschool Assessment Framework)</w:t>
            </w:r>
          </w:p>
        </w:tc>
        <w:tc>
          <w:tcPr>
            <w:tcW w:w="2790" w:type="dxa"/>
          </w:tcPr>
          <w:p w:rsidR="00842690" w:rsidRDefault="00842690" w:rsidP="00D24FC9">
            <w:pPr>
              <w:jc w:val="center"/>
            </w:pPr>
            <w:r>
              <w:t>Common Core State Standards in English Language Arts and Mathematics in Kindergarten</w:t>
            </w:r>
          </w:p>
          <w:p w:rsidR="00842690" w:rsidRDefault="00842690" w:rsidP="00D24FC9">
            <w:pPr>
              <w:jc w:val="center"/>
            </w:pPr>
          </w:p>
        </w:tc>
        <w:tc>
          <w:tcPr>
            <w:tcW w:w="2520" w:type="dxa"/>
          </w:tcPr>
          <w:p w:rsidR="00842690" w:rsidRDefault="00842690" w:rsidP="00842690">
            <w:pPr>
              <w:jc w:val="center"/>
            </w:pPr>
            <w:r>
              <w:t xml:space="preserve">Vertical Alignment </w:t>
            </w:r>
          </w:p>
        </w:tc>
        <w:tc>
          <w:tcPr>
            <w:tcW w:w="4770" w:type="dxa"/>
          </w:tcPr>
          <w:p w:rsidR="00842690" w:rsidRDefault="00842690" w:rsidP="00D24FC9">
            <w:pPr>
              <w:jc w:val="center"/>
            </w:pPr>
            <w:r>
              <w:t xml:space="preserve">Completed.  </w:t>
            </w:r>
          </w:p>
          <w:p w:rsidR="00842690" w:rsidRDefault="00842690" w:rsidP="00842690">
            <w:pPr>
              <w:jc w:val="center"/>
            </w:pPr>
            <w:r>
              <w:t>Draft currently posted on website for comments/feedback.</w:t>
            </w:r>
          </w:p>
          <w:p w:rsidR="00842690" w:rsidRDefault="00842690" w:rsidP="00D24FC9">
            <w:pPr>
              <w:jc w:val="center"/>
            </w:pPr>
            <w:r>
              <w:t xml:space="preserve">Need to examine gaps and make recommendations based on alignment. </w:t>
            </w:r>
          </w:p>
        </w:tc>
      </w:tr>
      <w:tr w:rsidR="00842690" w:rsidTr="00842690">
        <w:trPr>
          <w:trHeight w:val="692"/>
        </w:trPr>
        <w:tc>
          <w:tcPr>
            <w:tcW w:w="2628" w:type="dxa"/>
          </w:tcPr>
          <w:p w:rsidR="00842690" w:rsidRDefault="00842690">
            <w:r>
              <w:t>CT Preschool Curriculum Framework (and CT Preschool Assessment Framework)</w:t>
            </w:r>
          </w:p>
        </w:tc>
        <w:tc>
          <w:tcPr>
            <w:tcW w:w="2790" w:type="dxa"/>
          </w:tcPr>
          <w:p w:rsidR="00842690" w:rsidRDefault="00842690" w:rsidP="00D24FC9">
            <w:pPr>
              <w:jc w:val="center"/>
            </w:pPr>
            <w:r>
              <w:t>Head Start Framework</w:t>
            </w:r>
          </w:p>
        </w:tc>
        <w:tc>
          <w:tcPr>
            <w:tcW w:w="2520" w:type="dxa"/>
          </w:tcPr>
          <w:p w:rsidR="00842690" w:rsidRDefault="00842690" w:rsidP="00BC6D94">
            <w:pPr>
              <w:jc w:val="center"/>
            </w:pPr>
            <w:r>
              <w:t>Crosswalk and gap analysis</w:t>
            </w:r>
          </w:p>
        </w:tc>
        <w:tc>
          <w:tcPr>
            <w:tcW w:w="4770" w:type="dxa"/>
          </w:tcPr>
          <w:p w:rsidR="00842690" w:rsidRDefault="00842690" w:rsidP="00D24FC9">
            <w:pPr>
              <w:jc w:val="center"/>
            </w:pPr>
            <w:r>
              <w:t xml:space="preserve">Comparison complete. </w:t>
            </w:r>
          </w:p>
          <w:p w:rsidR="00842690" w:rsidRDefault="00842690" w:rsidP="00DD2BA5">
            <w:pPr>
              <w:jc w:val="center"/>
            </w:pPr>
            <w:r>
              <w:t xml:space="preserve">Need to develop a set of recommendations. </w:t>
            </w:r>
          </w:p>
        </w:tc>
      </w:tr>
      <w:tr w:rsidR="00842690" w:rsidTr="00842690">
        <w:trPr>
          <w:trHeight w:val="773"/>
        </w:trPr>
        <w:tc>
          <w:tcPr>
            <w:tcW w:w="2628" w:type="dxa"/>
          </w:tcPr>
          <w:p w:rsidR="00842690" w:rsidRDefault="00842690">
            <w:r>
              <w:t xml:space="preserve">Head Start Framework </w:t>
            </w:r>
          </w:p>
        </w:tc>
        <w:tc>
          <w:tcPr>
            <w:tcW w:w="2790" w:type="dxa"/>
          </w:tcPr>
          <w:p w:rsidR="00842690" w:rsidRDefault="00842690" w:rsidP="00D24FC9">
            <w:pPr>
              <w:jc w:val="center"/>
            </w:pPr>
            <w:r>
              <w:t>Common Core State Standards in English Language Arts and Mathematics</w:t>
            </w:r>
          </w:p>
          <w:p w:rsidR="00842690" w:rsidRDefault="00842690" w:rsidP="00D24FC9">
            <w:pPr>
              <w:jc w:val="center"/>
            </w:pPr>
          </w:p>
        </w:tc>
        <w:tc>
          <w:tcPr>
            <w:tcW w:w="2520" w:type="dxa"/>
          </w:tcPr>
          <w:p w:rsidR="00842690" w:rsidRDefault="00842690" w:rsidP="00BC6D94">
            <w:pPr>
              <w:jc w:val="center"/>
            </w:pPr>
            <w:r>
              <w:t>Vertical Alignment and gap analysis</w:t>
            </w:r>
          </w:p>
        </w:tc>
        <w:tc>
          <w:tcPr>
            <w:tcW w:w="4770" w:type="dxa"/>
          </w:tcPr>
          <w:p w:rsidR="00842690" w:rsidRDefault="00842690" w:rsidP="00D24FC9">
            <w:pPr>
              <w:jc w:val="center"/>
            </w:pPr>
            <w:r>
              <w:t xml:space="preserve">Preliminary draft </w:t>
            </w:r>
          </w:p>
          <w:p w:rsidR="00842690" w:rsidRDefault="00842690" w:rsidP="00D24FC9">
            <w:pPr>
              <w:jc w:val="center"/>
            </w:pPr>
            <w:r>
              <w:t>HS Directors group has begun work and can continue.  Expert review of work needed.</w:t>
            </w:r>
          </w:p>
        </w:tc>
      </w:tr>
      <w:tr w:rsidR="00842690" w:rsidTr="00842690">
        <w:trPr>
          <w:trHeight w:val="512"/>
        </w:trPr>
        <w:tc>
          <w:tcPr>
            <w:tcW w:w="2628" w:type="dxa"/>
          </w:tcPr>
          <w:p w:rsidR="00842690" w:rsidRDefault="00842690" w:rsidP="00842690">
            <w:r>
              <w:t>CT Preschool Curriculum Framework (and CT Preschool Assessment Framework)</w:t>
            </w:r>
          </w:p>
        </w:tc>
        <w:tc>
          <w:tcPr>
            <w:tcW w:w="2790" w:type="dxa"/>
          </w:tcPr>
          <w:p w:rsidR="00842690" w:rsidRDefault="00842690" w:rsidP="00D24FC9">
            <w:pPr>
              <w:jc w:val="center"/>
            </w:pPr>
            <w:r>
              <w:t>Science K standards</w:t>
            </w:r>
          </w:p>
        </w:tc>
        <w:tc>
          <w:tcPr>
            <w:tcW w:w="2520" w:type="dxa"/>
          </w:tcPr>
          <w:p w:rsidR="00842690" w:rsidRDefault="00842690" w:rsidP="00BC6D94">
            <w:pPr>
              <w:jc w:val="center"/>
            </w:pPr>
            <w:r>
              <w:t>Vertical Alignment and gap analysis</w:t>
            </w:r>
          </w:p>
        </w:tc>
        <w:tc>
          <w:tcPr>
            <w:tcW w:w="4770" w:type="dxa"/>
          </w:tcPr>
          <w:p w:rsidR="00842690" w:rsidRDefault="00842690" w:rsidP="006D1641">
            <w:pPr>
              <w:jc w:val="center"/>
            </w:pPr>
            <w:r>
              <w:t xml:space="preserve">Expert consultant / firm to complete work </w:t>
            </w:r>
          </w:p>
        </w:tc>
      </w:tr>
      <w:tr w:rsidR="00842690" w:rsidTr="00842690">
        <w:trPr>
          <w:trHeight w:val="512"/>
        </w:trPr>
        <w:tc>
          <w:tcPr>
            <w:tcW w:w="2628" w:type="dxa"/>
          </w:tcPr>
          <w:p w:rsidR="00842690" w:rsidRDefault="00842690" w:rsidP="00842690">
            <w:r>
              <w:t>Social Studies Pre-Kindergarten Grade Level Expectations</w:t>
            </w:r>
          </w:p>
        </w:tc>
        <w:tc>
          <w:tcPr>
            <w:tcW w:w="2790" w:type="dxa"/>
          </w:tcPr>
          <w:p w:rsidR="00842690" w:rsidRDefault="00842690" w:rsidP="00D24FC9">
            <w:pPr>
              <w:jc w:val="center"/>
            </w:pPr>
            <w:r>
              <w:t xml:space="preserve">K Social Studies Grade Level </w:t>
            </w:r>
            <w:proofErr w:type="spellStart"/>
            <w:r>
              <w:t>Expecations</w:t>
            </w:r>
            <w:proofErr w:type="spellEnd"/>
            <w:r>
              <w:t xml:space="preserve"> </w:t>
            </w:r>
          </w:p>
        </w:tc>
        <w:tc>
          <w:tcPr>
            <w:tcW w:w="2520" w:type="dxa"/>
          </w:tcPr>
          <w:p w:rsidR="00842690" w:rsidRDefault="00842690" w:rsidP="00BC6D94">
            <w:pPr>
              <w:jc w:val="center"/>
            </w:pPr>
            <w:r>
              <w:t>Vertical Alignment and gap analysis</w:t>
            </w:r>
          </w:p>
        </w:tc>
        <w:tc>
          <w:tcPr>
            <w:tcW w:w="4770" w:type="dxa"/>
          </w:tcPr>
          <w:p w:rsidR="00842690" w:rsidRDefault="00842690" w:rsidP="006D1641">
            <w:pPr>
              <w:jc w:val="center"/>
            </w:pPr>
            <w:r>
              <w:t>Expert consultant / firm to complete work</w:t>
            </w:r>
          </w:p>
        </w:tc>
      </w:tr>
      <w:tr w:rsidR="00842690" w:rsidTr="00842690">
        <w:trPr>
          <w:trHeight w:val="1313"/>
        </w:trPr>
        <w:tc>
          <w:tcPr>
            <w:tcW w:w="2628" w:type="dxa"/>
          </w:tcPr>
          <w:p w:rsidR="00842690" w:rsidRDefault="00842690">
            <w:r>
              <w:t>CT’s Guidelines for the Development of Infant and Toddler Early Learning</w:t>
            </w:r>
          </w:p>
        </w:tc>
        <w:tc>
          <w:tcPr>
            <w:tcW w:w="2790" w:type="dxa"/>
          </w:tcPr>
          <w:p w:rsidR="00842690" w:rsidRDefault="00842690" w:rsidP="006D1641">
            <w:pPr>
              <w:jc w:val="center"/>
            </w:pPr>
            <w:r>
              <w:t>CT Preschool Curriculum Framework (and CT Preschool Assessment Framework)</w:t>
            </w:r>
          </w:p>
        </w:tc>
        <w:tc>
          <w:tcPr>
            <w:tcW w:w="2520" w:type="dxa"/>
          </w:tcPr>
          <w:p w:rsidR="00842690" w:rsidRDefault="00842690" w:rsidP="00BC6D94">
            <w:pPr>
              <w:jc w:val="center"/>
            </w:pPr>
            <w:r>
              <w:t>Vertical Alignment and gap analysis</w:t>
            </w:r>
          </w:p>
        </w:tc>
        <w:tc>
          <w:tcPr>
            <w:tcW w:w="4770" w:type="dxa"/>
          </w:tcPr>
          <w:p w:rsidR="00842690" w:rsidRDefault="00842690" w:rsidP="006D1641">
            <w:pPr>
              <w:jc w:val="center"/>
            </w:pPr>
            <w:r>
              <w:t>Rough outline began by domain</w:t>
            </w:r>
          </w:p>
          <w:p w:rsidR="00842690" w:rsidRDefault="00842690" w:rsidP="006D1641">
            <w:pPr>
              <w:jc w:val="center"/>
            </w:pPr>
            <w:r>
              <w:t>Expert consultant / firm to complete work</w:t>
            </w:r>
          </w:p>
        </w:tc>
      </w:tr>
    </w:tbl>
    <w:p w:rsidR="00986891" w:rsidRDefault="00986891"/>
    <w:sectPr w:rsidR="00986891" w:rsidSect="00BC6D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06558"/>
    <w:multiLevelType w:val="hybridMultilevel"/>
    <w:tmpl w:val="80049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A00396"/>
    <w:multiLevelType w:val="hybridMultilevel"/>
    <w:tmpl w:val="8C285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BB"/>
    <w:rsid w:val="002966E3"/>
    <w:rsid w:val="0066280B"/>
    <w:rsid w:val="006953BB"/>
    <w:rsid w:val="006D1641"/>
    <w:rsid w:val="00842690"/>
    <w:rsid w:val="008548B5"/>
    <w:rsid w:val="00854BB7"/>
    <w:rsid w:val="008C0049"/>
    <w:rsid w:val="00986891"/>
    <w:rsid w:val="00AA4324"/>
    <w:rsid w:val="00AB3C5F"/>
    <w:rsid w:val="00B05EA6"/>
    <w:rsid w:val="00BC6D94"/>
    <w:rsid w:val="00D24FC9"/>
    <w:rsid w:val="00D47B51"/>
    <w:rsid w:val="00DA2AE4"/>
    <w:rsid w:val="00DD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16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1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 State Deptartment of Education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W2K</cp:lastModifiedBy>
  <cp:revision>2</cp:revision>
  <dcterms:created xsi:type="dcterms:W3CDTF">2011-12-09T13:34:00Z</dcterms:created>
  <dcterms:modified xsi:type="dcterms:W3CDTF">2011-12-09T13:34:00Z</dcterms:modified>
</cp:coreProperties>
</file>